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6F" w:rsidRPr="0096341E" w:rsidRDefault="00C3646F" w:rsidP="00C3646F">
      <w:pPr>
        <w:rPr>
          <w:rFonts w:ascii="Times New Roman" w:hAnsi="Times New Roman"/>
          <w:b/>
          <w:sz w:val="24"/>
        </w:rPr>
      </w:pPr>
      <w:r w:rsidRPr="0096341E">
        <w:rPr>
          <w:rFonts w:ascii="Times New Roman" w:hAnsi="Times New Roman"/>
          <w:b/>
          <w:sz w:val="24"/>
        </w:rPr>
        <w:t xml:space="preserve">CAPITOLUL   VI  -  BIOPEDOSFERA  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6341E">
        <w:rPr>
          <w:rFonts w:ascii="Times New Roman" w:eastAsia="Times New Roman" w:hAnsi="Times New Roman" w:cs="Times New Roman"/>
          <w:sz w:val="24"/>
          <w:szCs w:val="24"/>
        </w:rPr>
        <w:t>I.</w:t>
      </w:r>
      <w:r w:rsidRPr="0096341E">
        <w:rPr>
          <w:rFonts w:ascii="Times New Roman" w:eastAsia="Times New Roman" w:hAnsi="Times New Roman" w:cs="Times New Roman"/>
          <w:sz w:val="24"/>
          <w:szCs w:val="24"/>
          <w:lang w:val="it-IT"/>
        </w:rPr>
        <w:t>Încercuiți  litera corespunzătoare răspunsului corect pentru fiecare dintre afirmaţiile de mai jos: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 puncte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>1. Învelișul de  viață  al planetei  se numește: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a. atmosferă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b. biosferă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c. hidrosferă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>2. În hidrosferă  există viață până la: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a.  – 3000 m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b. – 7000 m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c.  – 11000 m.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>3. Știința care are ca obiect de studiu  învelișul de soluri se numește :</w:t>
      </w:r>
      <w:r>
        <w:rPr>
          <w:rFonts w:ascii="Times New Roman" w:hAnsi="Times New Roman"/>
          <w:sz w:val="24"/>
        </w:rPr>
        <w:t xml:space="preserve">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a. Biogeografie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b. Geologie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c. Pedologie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it-IT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II. Încercuiți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Adevărat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sau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Fals</w:t>
      </w:r>
      <w:r w:rsidRPr="0096341E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 puncte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6341E">
        <w:rPr>
          <w:rFonts w:ascii="Times New Roman" w:eastAsia="Times New Roman" w:hAnsi="Times New Roman" w:cs="Times New Roman"/>
          <w:sz w:val="24"/>
          <w:szCs w:val="24"/>
          <w:lang w:val="pt-BR"/>
        </w:rPr>
        <w:t>1. A/F   Cea mai mare parte a biosferei se găsește la interferența geosferelor</w:t>
      </w:r>
      <w:r w:rsidRPr="0096341E">
        <w:rPr>
          <w:rFonts w:ascii="Times New Roman" w:hAnsi="Times New Roman"/>
          <w:sz w:val="24"/>
        </w:rPr>
        <w:t>.</w:t>
      </w:r>
      <w:r w:rsidRPr="004A778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6341E">
        <w:rPr>
          <w:rFonts w:ascii="Times New Roman" w:eastAsia="Times New Roman" w:hAnsi="Times New Roman" w:cs="Times New Roman"/>
          <w:sz w:val="24"/>
          <w:szCs w:val="24"/>
          <w:lang w:val="pt-BR"/>
        </w:rPr>
        <w:t>2. A/F  Ecosistemele  sunt sisteme funcționale spațiale.</w:t>
      </w:r>
      <w:r w:rsidRPr="004A778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eastAsia="Times New Roman" w:hAnsi="Times New Roman" w:cs="Times New Roman"/>
          <w:sz w:val="24"/>
          <w:szCs w:val="24"/>
          <w:lang w:val="pt-BR"/>
        </w:rPr>
        <w:t>3. A/F  Chemosinteza este funcția esențială a lumii vii.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6341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III. Scrieţi răspunsurile corecte, care completează afirmaţiile de mai jos: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 puncte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hAnsi="Times New Roman"/>
          <w:sz w:val="24"/>
          <w:lang w:val="pt-BR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hAnsi="Times New Roman"/>
          <w:sz w:val="24"/>
          <w:lang w:val="pt-BR"/>
        </w:rPr>
        <w:t xml:space="preserve">1.  Procesul de formare a solului  se numește...               </w:t>
      </w:r>
      <w:r>
        <w:rPr>
          <w:rFonts w:ascii="Times New Roman" w:hAnsi="Times New Roman"/>
          <w:sz w:val="24"/>
          <w:lang w:val="pt-BR"/>
        </w:rPr>
        <w:t xml:space="preserve">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  <w:r w:rsidRPr="0096341E">
        <w:rPr>
          <w:rFonts w:ascii="Times New Roman" w:hAnsi="Times New Roman"/>
          <w:sz w:val="24"/>
          <w:lang w:val="pt-BR"/>
        </w:rPr>
        <w:t xml:space="preserve">  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hAnsi="Times New Roman"/>
          <w:sz w:val="24"/>
          <w:lang w:val="pt-BR"/>
        </w:rPr>
        <w:t>2.  Domeniile de viață ale Terrei sunt: acvatic, terestru și ....</w:t>
      </w:r>
      <w:r w:rsidRPr="004A778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  <w:r w:rsidRPr="0096341E">
        <w:rPr>
          <w:rFonts w:ascii="Times New Roman" w:hAnsi="Times New Roman"/>
          <w:sz w:val="24"/>
          <w:lang w:val="pt-BR"/>
        </w:rPr>
        <w:t xml:space="preserve">     </w:t>
      </w:r>
    </w:p>
    <w:p w:rsidR="00C3646F" w:rsidRDefault="00C3646F" w:rsidP="00C3646F">
      <w:pPr>
        <w:spacing w:after="0" w:line="240" w:lineRule="auto"/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hAnsi="Times New Roman"/>
          <w:sz w:val="24"/>
          <w:lang w:val="pt-BR"/>
        </w:rPr>
        <w:t>3.  Caracteristica de bază a solului este ...  .</w:t>
      </w:r>
      <w:r w:rsidRPr="004A778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5  puncte</w:t>
      </w:r>
      <w:r w:rsidRPr="0096341E">
        <w:rPr>
          <w:rFonts w:ascii="Times New Roman" w:hAnsi="Times New Roman"/>
          <w:sz w:val="24"/>
          <w:lang w:val="pt-BR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</w:t>
      </w:r>
    </w:p>
    <w:p w:rsidR="00C3646F" w:rsidRPr="0096341E" w:rsidRDefault="00C3646F" w:rsidP="00C3646F">
      <w:pPr>
        <w:rPr>
          <w:rFonts w:ascii="Times New Roman" w:hAnsi="Times New Roman"/>
          <w:sz w:val="24"/>
          <w:lang w:val="pt-BR"/>
        </w:rPr>
      </w:pPr>
      <w:r w:rsidRPr="0096341E">
        <w:rPr>
          <w:rFonts w:ascii="Times New Roman" w:hAnsi="Times New Roman"/>
          <w:sz w:val="24"/>
          <w:lang w:val="pt-BR"/>
        </w:rPr>
        <w:t>IV. Definiţi noţiunea de sol.</w:t>
      </w:r>
      <w:r w:rsidRPr="004A778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15  puncte</w:t>
      </w:r>
    </w:p>
    <w:tbl>
      <w:tblPr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3646F" w:rsidRPr="0096341E" w:rsidTr="0078794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V. Cu privire la soluri explicaţi noțiunile de: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15  puncte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a. fertilitate (definiție, tipuri)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b. pH-ul (definiție, tipuri)</w:t>
            </w:r>
            <w:r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                 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c. permeabilitatea (definiție)</w:t>
            </w:r>
            <w:r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             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  <w:tr w:rsidR="00C3646F" w:rsidRPr="0096341E" w:rsidTr="00787947">
        <w:trPr>
          <w:trHeight w:val="987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C3646F" w:rsidRPr="0096341E" w:rsidRDefault="00C3646F" w:rsidP="00787947">
            <w:pPr>
              <w:spacing w:after="0" w:line="240" w:lineRule="auto"/>
              <w:rPr>
                <w:rFonts w:ascii="Times New Roman" w:hAnsi="Times New Roman"/>
                <w:sz w:val="24"/>
                <w:lang w:val="it-IT"/>
              </w:rPr>
            </w:pP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hAnsi="Times New Roman"/>
                <w:sz w:val="24"/>
                <w:lang w:val="it-IT"/>
              </w:rPr>
              <w:t xml:space="preserve">VI. </w:t>
            </w: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Argumentaţi  interdisciplinaritatea  Biosferei, precizând:</w:t>
            </w:r>
            <w:r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15  puncte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a. minim  trei  ştiinţe interdisciplinare </w:t>
            </w:r>
            <w:r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 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b. limitele acestui înveliș (minim 2 limite)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  <w:r w:rsidRPr="0096341E"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>c. principalele biomuri terestre</w:t>
            </w:r>
            <w:r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  <w:t xml:space="preserve">                                                                                </w:t>
            </w: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>5  puncte</w:t>
            </w:r>
            <w:r w:rsidRPr="0096341E">
              <w:rPr>
                <w:rFonts w:ascii="Times New Roman" w:hAnsi="Times New Roman"/>
                <w:sz w:val="24"/>
                <w:lang w:val="pt-BR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t-IT"/>
              </w:rPr>
              <w:t xml:space="preserve">                                                                   </w:t>
            </w:r>
          </w:p>
          <w:p w:rsidR="00C3646F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Pr="00B179E0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Oficiu- 10 puncte </w:t>
            </w:r>
          </w:p>
          <w:p w:rsidR="00C3646F" w:rsidRPr="00B179E0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  <w:r w:rsidRPr="00B179E0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Total-  100 puncte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</w:p>
          <w:p w:rsidR="00C3646F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</w:pPr>
          </w:p>
          <w:p w:rsidR="00C3646F" w:rsidRPr="00B179E0" w:rsidRDefault="00C3646F" w:rsidP="00787947">
            <w:pPr>
              <w:spacing w:after="0" w:line="240" w:lineRule="auto"/>
              <w:rPr>
                <w:rFonts w:ascii="Times New Roman" w:hAnsi="Times New Roman" w:cs="Tahoma"/>
                <w:b/>
                <w:color w:val="414141"/>
                <w:sz w:val="24"/>
                <w:szCs w:val="17"/>
              </w:rPr>
            </w:pPr>
            <w:r w:rsidRPr="0096341E">
              <w:rPr>
                <w:rFonts w:ascii="Times New Roman" w:eastAsia="Times New Roman" w:hAnsi="Times New Roman" w:cs="Times New Roman"/>
                <w:b/>
                <w:sz w:val="24"/>
                <w:szCs w:val="17"/>
                <w:lang w:eastAsia="ro-RO"/>
              </w:rPr>
              <w:t xml:space="preserve">BAREMUL  DE </w:t>
            </w:r>
            <w:r w:rsidRPr="0096341E">
              <w:rPr>
                <w:rFonts w:ascii="Times New Roman" w:hAnsi="Times New Roman"/>
                <w:b/>
                <w:sz w:val="24"/>
              </w:rPr>
              <w:t>CORECTARE  ŞI  NOTARE:</w:t>
            </w:r>
            <w:r>
              <w:rPr>
                <w:rFonts w:ascii="Times New Roman" w:hAnsi="Times New Roman" w:cs="Tahoma"/>
                <w:b/>
                <w:color w:val="414141"/>
                <w:sz w:val="24"/>
                <w:szCs w:val="17"/>
              </w:rPr>
              <w:t xml:space="preserve"> </w:t>
            </w:r>
            <w:r w:rsidRPr="0096341E">
              <w:rPr>
                <w:rFonts w:ascii="Times New Roman" w:hAnsi="Times New Roman"/>
                <w:b/>
                <w:sz w:val="24"/>
              </w:rPr>
              <w:t xml:space="preserve">BIOPEDOSFERA   </w:t>
            </w:r>
          </w:p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</w:tbl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C3646F" w:rsidRPr="0096341E" w:rsidTr="0078794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hideMark/>
          </w:tcPr>
          <w:p w:rsidR="00C3646F" w:rsidRPr="0096341E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</w:tc>
      </w:tr>
    </w:tbl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I. Se acordă  </w:t>
      </w:r>
      <w:r w:rsidRPr="0096341E">
        <w:rPr>
          <w:rFonts w:ascii="Times New Roman" w:hAnsi="Times New Roman" w:cs="Times New (W1)"/>
          <w:sz w:val="24"/>
        </w:rPr>
        <w:t>câte 5 puncte</w:t>
      </w:r>
      <w:r w:rsidRPr="0096341E">
        <w:rPr>
          <w:rFonts w:ascii="Times New Roman" w:hAnsi="Times New Roman"/>
          <w:sz w:val="24"/>
        </w:rPr>
        <w:t xml:space="preserve"> pentru fiecare răspuns corect </w:t>
      </w:r>
      <w:r w:rsidRPr="00A431B7">
        <w:rPr>
          <w:rFonts w:ascii="Times New Roman" w:hAnsi="Times New Roman" w:cs="Times New (W1)"/>
          <w:b/>
          <w:sz w:val="24"/>
        </w:rPr>
        <w:t>(3×5p.=15 p.)</w:t>
      </w:r>
      <w:r w:rsidRPr="0096341E">
        <w:rPr>
          <w:rFonts w:ascii="Times New Roman" w:hAnsi="Times New Roman"/>
          <w:sz w:val="24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1.b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2.c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3.c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II.  Se acordă  </w:t>
      </w:r>
      <w:r w:rsidRPr="0096341E">
        <w:rPr>
          <w:rFonts w:ascii="Times New Roman" w:hAnsi="Times New Roman" w:cs="Times New (W1)"/>
          <w:sz w:val="24"/>
        </w:rPr>
        <w:t>câte 5 puncte</w:t>
      </w:r>
      <w:r w:rsidRPr="0096341E">
        <w:rPr>
          <w:rFonts w:ascii="Times New Roman" w:hAnsi="Times New Roman"/>
          <w:sz w:val="24"/>
        </w:rPr>
        <w:t xml:space="preserve"> pentru fiecare răspuns corect </w:t>
      </w:r>
      <w:r w:rsidRPr="00A431B7">
        <w:rPr>
          <w:rFonts w:ascii="Times New Roman" w:hAnsi="Times New Roman" w:cs="Times New (W1)"/>
          <w:b/>
          <w:sz w:val="24"/>
        </w:rPr>
        <w:t>(3×5p.=15 p.)</w:t>
      </w:r>
      <w:r w:rsidRPr="0096341E">
        <w:rPr>
          <w:rFonts w:ascii="Times New Roman" w:hAnsi="Times New Roman"/>
          <w:sz w:val="24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1. A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2. A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3. F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III.  Se acordă  </w:t>
      </w:r>
      <w:r w:rsidRPr="0096341E">
        <w:rPr>
          <w:rFonts w:ascii="Times New Roman" w:hAnsi="Times New Roman" w:cs="Times New (W1)"/>
          <w:sz w:val="24"/>
        </w:rPr>
        <w:t>câte 5 puncte</w:t>
      </w:r>
      <w:r w:rsidRPr="0096341E">
        <w:rPr>
          <w:rFonts w:ascii="Times New Roman" w:hAnsi="Times New Roman"/>
          <w:sz w:val="24"/>
        </w:rPr>
        <w:t xml:space="preserve"> pentru fiecare răspuns corect </w:t>
      </w:r>
      <w:r w:rsidRPr="00A431B7">
        <w:rPr>
          <w:rFonts w:ascii="Times New Roman" w:hAnsi="Times New Roman" w:cs="Times New (W1)"/>
          <w:b/>
          <w:sz w:val="24"/>
        </w:rPr>
        <w:t>(3×5p.=15 p.)</w:t>
      </w:r>
      <w:r w:rsidRPr="0096341E">
        <w:rPr>
          <w:rFonts w:ascii="Times New Roman" w:hAnsi="Times New Roman"/>
          <w:sz w:val="24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1. pedogeneză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2. subteran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      3. fertilitatea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IV. Se acordă  </w:t>
      </w:r>
      <w:r w:rsidRPr="00A431B7">
        <w:rPr>
          <w:rFonts w:ascii="Times New Roman" w:hAnsi="Times New Roman" w:cs="Times New (W1)"/>
          <w:b/>
          <w:sz w:val="24"/>
        </w:rPr>
        <w:t>15 puncte</w:t>
      </w:r>
      <w:r w:rsidRPr="0096341E">
        <w:rPr>
          <w:rFonts w:ascii="Times New Roman" w:hAnsi="Times New Roman"/>
          <w:sz w:val="24"/>
        </w:rPr>
        <w:t xml:space="preserve"> pentru definiţia corectă şi completă a </w:t>
      </w:r>
      <w:r w:rsidRPr="0096341E">
        <w:rPr>
          <w:rFonts w:ascii="Times New Roman" w:hAnsi="Times New Roman"/>
          <w:sz w:val="24"/>
          <w:lang w:val="pt-BR"/>
        </w:rPr>
        <w:t>Solului: este un înveliș geografic de sinteză, un strat dinamic în cuprinsul căruia se desfășoară procese fizico- chimice și biologice foarte  complexe.</w:t>
      </w:r>
      <w:r w:rsidRPr="0096341E">
        <w:rPr>
          <w:rFonts w:ascii="Times New Roman" w:hAnsi="Times New Roman"/>
          <w:sz w:val="24"/>
        </w:rPr>
        <w:t>hărții:</w:t>
      </w: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hAnsi="Times New Roman"/>
          <w:sz w:val="24"/>
        </w:rPr>
        <w:t xml:space="preserve">V. Se acordă   </w:t>
      </w:r>
      <w:r w:rsidRPr="00A431B7">
        <w:rPr>
          <w:rFonts w:ascii="Times New Roman" w:hAnsi="Times New Roman" w:cs="Times New (W1)"/>
          <w:b/>
          <w:sz w:val="24"/>
        </w:rPr>
        <w:t>15 puncte</w:t>
      </w:r>
      <w:r w:rsidRPr="0096341E">
        <w:rPr>
          <w:rFonts w:ascii="Times New Roman" w:hAnsi="Times New Roman" w:cs="Times New (W1)"/>
          <w:sz w:val="24"/>
        </w:rPr>
        <w:t xml:space="preserve">  </w:t>
      </w:r>
      <w:r w:rsidRPr="0096341E">
        <w:rPr>
          <w:rFonts w:ascii="Times New Roman" w:hAnsi="Times New Roman"/>
          <w:sz w:val="24"/>
        </w:rPr>
        <w:t>astfel: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a.Se acordă  2,5 puncte  pentru explicarea corectă a noţiunii de fertilitate-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proprietatea solului de a produce materie organică(humus).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Se acordă  2,5 puncte  pentru precizarea corectă a tipurilor de fertilitate: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naturală şi  artificială.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17"/>
          <w:lang w:eastAsia="ro-RO"/>
        </w:rPr>
        <w:t>b</w:t>
      </w: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.Se acordă  2,5 puncte  pentru explicarea  corectă a noţiunii de  pH-ul solului: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reacţia solului.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Se acordă  2,5 puncte pentru precizarea corectă a tipurilor de pH al solului: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17"/>
          <w:lang w:eastAsia="ro-RO"/>
        </w:rPr>
        <w:t>acid- cu pH mai mic decât 7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17"/>
          <w:lang w:eastAsia="ro-RO"/>
        </w:rPr>
        <w:t>bazic - cu pH mai mare decât 7</w:t>
      </w: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neutru cu pH-ul  egal cu  7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17"/>
          <w:lang w:eastAsia="ro-RO"/>
        </w:rPr>
        <w:t>c</w:t>
      </w: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.Se acordă  5 puncte  pentru explicarea corectă a noţiunii de permeabilitate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(capacitatea solului de a lăsa apa și sărurile să treacă prin el).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</w:pPr>
    </w:p>
    <w:p w:rsidR="00C3646F" w:rsidRPr="0096341E" w:rsidRDefault="00C3646F" w:rsidP="00C3646F">
      <w:pPr>
        <w:spacing w:after="0" w:line="240" w:lineRule="auto"/>
        <w:rPr>
          <w:rFonts w:ascii="Times New Roman" w:hAnsi="Times New Roman"/>
          <w:sz w:val="24"/>
        </w:rPr>
      </w:pPr>
      <w:r w:rsidRPr="0096341E">
        <w:rPr>
          <w:rFonts w:ascii="Times New Roman" w:eastAsia="Times New Roman" w:hAnsi="Times New Roman" w:cs="Tahoma"/>
          <w:color w:val="414141"/>
          <w:sz w:val="24"/>
          <w:szCs w:val="17"/>
          <w:lang w:eastAsia="ro-RO"/>
        </w:rPr>
        <w:t xml:space="preserve">VI. </w:t>
      </w:r>
      <w:r w:rsidRPr="0096341E">
        <w:rPr>
          <w:rFonts w:ascii="Times New Roman" w:hAnsi="Times New Roman"/>
          <w:sz w:val="24"/>
        </w:rPr>
        <w:t xml:space="preserve">Se acordă   </w:t>
      </w:r>
      <w:r w:rsidRPr="00A431B7">
        <w:rPr>
          <w:rFonts w:ascii="Times New Roman" w:hAnsi="Times New Roman" w:cs="Times New (W1)"/>
          <w:b/>
          <w:sz w:val="24"/>
        </w:rPr>
        <w:t>15 puncte</w:t>
      </w:r>
      <w:r w:rsidRPr="0096341E">
        <w:rPr>
          <w:rFonts w:ascii="Times New Roman" w:hAnsi="Times New Roman" w:cs="Times New (W1)"/>
          <w:sz w:val="24"/>
        </w:rPr>
        <w:t xml:space="preserve">  </w:t>
      </w:r>
      <w:r w:rsidRPr="0096341E">
        <w:rPr>
          <w:rFonts w:ascii="Times New Roman" w:hAnsi="Times New Roman"/>
          <w:sz w:val="24"/>
        </w:rPr>
        <w:t>astfel: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a.Se acordă  6 puncte (3×2p) pentru  precizarea corectă  a minim  trei    ştiinţe interdisciplinare: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biologia, geoecologia, geografia fizică, ecologia, fitogeografia, zoogeografie, biogeografia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b.Se acordă  4 puncte (2×2p) pentru precizarea corectă  a minim două limite ale  biosferei:  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în litosferă-până la -3000 m.,în atmosferă- până la 15-35km., în hidrosferă-până la -11 000m.</w:t>
      </w:r>
    </w:p>
    <w:p w:rsidR="00C3646F" w:rsidRPr="0096341E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c.Se acordă  5 puncte pentru precizarea corectă  şi completă a principalelor 5 biomuri terestre:</w:t>
      </w:r>
    </w:p>
    <w:p w:rsidR="00C3646F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 w:rsidRPr="0096341E">
        <w:rPr>
          <w:rFonts w:ascii="Times New Roman" w:eastAsia="Times New Roman" w:hAnsi="Times New Roman" w:cs="Times New Roman"/>
          <w:sz w:val="24"/>
          <w:szCs w:val="17"/>
          <w:lang w:eastAsia="ro-RO"/>
        </w:rPr>
        <w:t>pădure, savană, pajişti, deşert, tundră</w:t>
      </w:r>
      <w:r>
        <w:rPr>
          <w:rFonts w:ascii="Times New Roman" w:eastAsia="Times New Roman" w:hAnsi="Times New Roman" w:cs="Times New Roman"/>
          <w:sz w:val="24"/>
          <w:szCs w:val="17"/>
          <w:lang w:eastAsia="ro-RO"/>
        </w:rPr>
        <w:t xml:space="preserve">                                                            </w:t>
      </w:r>
    </w:p>
    <w:p w:rsidR="00C3646F" w:rsidRPr="00A431B7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  <w:t xml:space="preserve">                                                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  <w:t xml:space="preserve">Oficiu- 10 puncte </w:t>
      </w:r>
    </w:p>
    <w:p w:rsidR="00C3646F" w:rsidRPr="00B179E0" w:rsidRDefault="00C3646F" w:rsidP="00C364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  <w:t xml:space="preserve">                                                                                                                        </w:t>
      </w:r>
      <w:r w:rsidRPr="00B179E0">
        <w:rPr>
          <w:rFonts w:ascii="Times New Roman" w:eastAsia="Times New Roman" w:hAnsi="Times New Roman" w:cs="Times New Roman"/>
          <w:b/>
          <w:sz w:val="24"/>
          <w:szCs w:val="17"/>
          <w:lang w:eastAsia="ro-RO"/>
        </w:rPr>
        <w:t xml:space="preserve">Total-  100 puncte </w:t>
      </w:r>
    </w:p>
    <w:p w:rsidR="00C3646F" w:rsidRPr="004B1DE2" w:rsidRDefault="00C3646F" w:rsidP="00C3646F">
      <w:pPr>
        <w:rPr>
          <w:rFonts w:ascii="Times New Roman" w:hAnsi="Times New Roman"/>
          <w:sz w:val="24"/>
        </w:rPr>
      </w:pPr>
    </w:p>
    <w:p w:rsidR="00C3646F" w:rsidRPr="004B1DE2" w:rsidRDefault="00C3646F" w:rsidP="00C3646F">
      <w:pPr>
        <w:rPr>
          <w:rFonts w:ascii="Times New Roman" w:hAnsi="Times New Roman"/>
          <w:sz w:val="24"/>
        </w:rPr>
      </w:pPr>
    </w:p>
    <w:tbl>
      <w:tblPr>
        <w:tblW w:w="9811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1"/>
      </w:tblGrid>
      <w:tr w:rsidR="00C3646F" w:rsidRPr="004B1DE2" w:rsidTr="00787947">
        <w:trPr>
          <w:trHeight w:val="65"/>
          <w:tblCellSpacing w:w="15" w:type="dxa"/>
        </w:trPr>
        <w:tc>
          <w:tcPr>
            <w:tcW w:w="9751" w:type="dxa"/>
            <w:shd w:val="clear" w:color="auto" w:fill="FFFFFF"/>
            <w:tcMar>
              <w:top w:w="0" w:type="dxa"/>
              <w:left w:w="0" w:type="dxa"/>
              <w:bottom w:w="75" w:type="dxa"/>
              <w:right w:w="0" w:type="dxa"/>
            </w:tcMar>
          </w:tcPr>
          <w:p w:rsidR="00C3646F" w:rsidRPr="004B1DE2" w:rsidRDefault="00C3646F" w:rsidP="00787947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  <w:p w:rsidR="00C3646F" w:rsidRPr="004B1DE2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Pr="004B1DE2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Pr="004B1DE2" w:rsidRDefault="00C3646F" w:rsidP="007879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MATRICEA  DE  SPECIFICAȚII - BIOPEDOSFERA  </w:t>
            </w:r>
          </w:p>
          <w:p w:rsidR="00C3646F" w:rsidRPr="004B1DE2" w:rsidRDefault="00C3646F" w:rsidP="00787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7"/>
                <w:lang w:eastAsia="ro-RO"/>
              </w:rPr>
            </w:pPr>
          </w:p>
          <w:p w:rsidR="00C3646F" w:rsidRPr="004B1DE2" w:rsidRDefault="00C3646F" w:rsidP="00787947">
            <w:pPr>
              <w:spacing w:after="0" w:line="240" w:lineRule="auto"/>
              <w:rPr>
                <w:rFonts w:ascii="Times New Roman" w:eastAsia="Times New Roman" w:hAnsi="Times New Roman" w:cs="Tahoma"/>
                <w:color w:val="414141"/>
                <w:sz w:val="24"/>
                <w:szCs w:val="17"/>
                <w:lang w:eastAsia="ro-RO"/>
              </w:rPr>
            </w:pPr>
          </w:p>
        </w:tc>
      </w:tr>
    </w:tbl>
    <w:p w:rsidR="00C3646F" w:rsidRDefault="00C3646F" w:rsidP="00C3646F">
      <w:pPr>
        <w:rPr>
          <w:rFonts w:ascii="Times New Roman" w:eastAsia="Times New Roman" w:hAnsi="Times New Roman" w:cs="Times New Roman"/>
          <w:sz w:val="28"/>
          <w:szCs w:val="24"/>
          <w:lang w:val="pt-BR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587"/>
        <w:gridCol w:w="1782"/>
        <w:gridCol w:w="1275"/>
        <w:gridCol w:w="1134"/>
        <w:gridCol w:w="1985"/>
        <w:gridCol w:w="992"/>
        <w:gridCol w:w="992"/>
      </w:tblGrid>
      <w:tr w:rsidR="00C3646F" w:rsidRPr="00A04656" w:rsidTr="00787947">
        <w:tc>
          <w:tcPr>
            <w:tcW w:w="1587" w:type="dxa"/>
          </w:tcPr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Conținuturi/</w:t>
            </w:r>
          </w:p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 xml:space="preserve">Obiective </w:t>
            </w:r>
          </w:p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8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A04656">
              <w:rPr>
                <w:rFonts w:ascii="Times New Roman" w:hAnsi="Times New Roman"/>
                <w:b/>
                <w:sz w:val="24"/>
                <w:lang w:val="pt-BR"/>
              </w:rPr>
              <w:t>Achiziția informației</w:t>
            </w:r>
          </w:p>
          <w:p w:rsidR="00C3646F" w:rsidRDefault="00C3646F" w:rsidP="00787947">
            <w:pPr>
              <w:widowControl w:val="0"/>
              <w:kinsoku w:val="0"/>
              <w:spacing w:before="72"/>
              <w:ind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1.1.Utilizarea terminologiei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>tiin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ifice </w:t>
            </w:r>
            <w:r w:rsidRPr="001B0710">
              <w:rPr>
                <w:rFonts w:ascii="Times New Roman" w:eastAsia="Times New Roman" w:hAnsi="Times New Roman" w:cs="Courier New"/>
                <w:spacing w:val="-8"/>
                <w:sz w:val="20"/>
                <w:szCs w:val="23"/>
              </w:rPr>
              <w:t>ş</w:t>
            </w:r>
            <w:r w:rsidRPr="001B0710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3"/>
              </w:rPr>
              <w:t xml:space="preserve">i 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>disciplinare specifice (concepte, no</w:t>
            </w:r>
            <w:r w:rsidRPr="001B0710">
              <w:rPr>
                <w:rFonts w:ascii="Times New Roman" w:eastAsia="Times New Roman" w:hAnsi="Times New Roman" w:cs="Courier New"/>
                <w:spacing w:val="-12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3"/>
              </w:rPr>
              <w:t xml:space="preserve">iuni) pentru 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prezentarea unei informa</w:t>
            </w:r>
            <w:r w:rsidRPr="001B0710">
              <w:rPr>
                <w:rFonts w:ascii="Times New Roman" w:eastAsia="Times New Roman" w:hAnsi="Times New Roman" w:cs="Courier New"/>
                <w:spacing w:val="-7"/>
                <w:sz w:val="20"/>
                <w:szCs w:val="23"/>
              </w:rPr>
              <w:t>ţ</w:t>
            </w:r>
            <w:r w:rsidRPr="001B0710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  <w:t>ii pertinente;</w:t>
            </w:r>
          </w:p>
          <w:p w:rsidR="00C3646F" w:rsidRPr="001B0710" w:rsidRDefault="00C3646F" w:rsidP="00787947">
            <w:pPr>
              <w:widowControl w:val="0"/>
              <w:kinsoku w:val="0"/>
              <w:spacing w:before="72"/>
              <w:ind w:left="72" w:right="360"/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3"/>
              </w:rPr>
            </w:pPr>
          </w:p>
        </w:tc>
        <w:tc>
          <w:tcPr>
            <w:tcW w:w="1275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Înțelegere</w:t>
            </w:r>
          </w:p>
          <w:p w:rsidR="00C3646F" w:rsidRPr="00B66F32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34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Aplicare 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B66F32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1985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Analiză </w:t>
            </w:r>
          </w:p>
          <w:p w:rsidR="00C3646F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3646F" w:rsidRPr="00191A30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  <w:r w:rsidRPr="00191A30">
              <w:rPr>
                <w:rFonts w:ascii="Times New Roman" w:hAnsi="Times New Roman"/>
                <w:sz w:val="16"/>
                <w:lang w:val="pt-BR"/>
              </w:rPr>
              <w:t>1.2.Argumentarea unui demers explicativ.</w:t>
            </w:r>
          </w:p>
          <w:p w:rsidR="00C3646F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3.2. Sesizarea unor succesiuni de fenomene și procese naturale</w:t>
            </w:r>
          </w:p>
          <w:p w:rsidR="00C3646F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  <w:p w:rsidR="00C3646F" w:rsidRPr="00191A30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  <w:r>
              <w:rPr>
                <w:rFonts w:ascii="Times New Roman" w:hAnsi="Times New Roman"/>
                <w:sz w:val="16"/>
                <w:lang w:val="pt-BR"/>
              </w:rPr>
              <w:t>5.4.Utilizarea unor metode/ tehnici simple, specifice diferitelor discipline științifice, pentru analiza unor elemente ale climei, hidrografiei și învelișului biopedogeografic în contextul mediului înconjurător.</w:t>
            </w:r>
          </w:p>
          <w:p w:rsidR="00C3646F" w:rsidRPr="00B66F32" w:rsidRDefault="00C3646F" w:rsidP="00787947">
            <w:pPr>
              <w:rPr>
                <w:rFonts w:ascii="Times New Roman" w:hAnsi="Times New Roman"/>
                <w:sz w:val="16"/>
                <w:lang w:val="pt-BR"/>
              </w:rPr>
            </w:pPr>
          </w:p>
        </w:tc>
        <w:tc>
          <w:tcPr>
            <w:tcW w:w="992" w:type="dxa"/>
          </w:tcPr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Oficiu </w:t>
            </w:r>
          </w:p>
        </w:tc>
        <w:tc>
          <w:tcPr>
            <w:tcW w:w="992" w:type="dxa"/>
          </w:tcPr>
          <w:p w:rsidR="00C3646F" w:rsidRPr="00A04656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</w:tc>
      </w:tr>
      <w:tr w:rsidR="00C3646F" w:rsidTr="00787947">
        <w:tc>
          <w:tcPr>
            <w:tcW w:w="1587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Biosfera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 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Pedosfera</w:t>
            </w:r>
          </w:p>
          <w:p w:rsidR="00C3646F" w:rsidRPr="00155844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82" w:type="dxa"/>
          </w:tcPr>
          <w:p w:rsidR="00C3646F" w:rsidRPr="003F6876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p.(SI.1,2,3)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>
              <w:rPr>
                <w:rFonts w:ascii="Times New Roman" w:hAnsi="Times New Roman"/>
                <w:b/>
                <w:sz w:val="20"/>
                <w:lang w:val="pt-BR"/>
              </w:rPr>
              <w:t xml:space="preserve"> 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15 p.(SII.1,2,3)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I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.1,2,3)</w:t>
            </w:r>
          </w:p>
          <w:p w:rsidR="00C3646F" w:rsidRPr="003F6876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  <w:tc>
          <w:tcPr>
            <w:tcW w:w="1275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134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1985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(SI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V)</w:t>
            </w: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1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5 p.</w:t>
            </w:r>
            <w:r w:rsidRPr="003F6876">
              <w:rPr>
                <w:rFonts w:ascii="Times New Roman" w:hAnsi="Times New Roman"/>
                <w:b/>
                <w:sz w:val="20"/>
                <w:lang w:val="pt-BR"/>
              </w:rPr>
              <w:t>(S</w:t>
            </w:r>
            <w:r>
              <w:rPr>
                <w:rFonts w:ascii="Times New Roman" w:hAnsi="Times New Roman"/>
                <w:b/>
                <w:sz w:val="20"/>
                <w:lang w:val="pt-BR"/>
              </w:rPr>
              <w:t>VI)</w:t>
            </w:r>
          </w:p>
        </w:tc>
        <w:tc>
          <w:tcPr>
            <w:tcW w:w="99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  <w:tc>
          <w:tcPr>
            <w:tcW w:w="99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8"/>
                <w:lang w:val="pt-BR"/>
              </w:rPr>
            </w:pPr>
          </w:p>
        </w:tc>
      </w:tr>
      <w:tr w:rsidR="00C3646F" w:rsidRPr="0038092D" w:rsidTr="00787947">
        <w:tc>
          <w:tcPr>
            <w:tcW w:w="1587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155844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155844">
              <w:rPr>
                <w:rFonts w:ascii="Times New Roman" w:hAnsi="Times New Roman"/>
                <w:b/>
                <w:sz w:val="24"/>
                <w:lang w:val="pt-BR"/>
              </w:rPr>
              <w:t>Total</w:t>
            </w:r>
          </w:p>
          <w:p w:rsidR="00C3646F" w:rsidRPr="00155844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8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1275" w:type="dxa"/>
          </w:tcPr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34" w:type="dxa"/>
          </w:tcPr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985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45</w:t>
            </w: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 puncte</w:t>
            </w:r>
          </w:p>
        </w:tc>
        <w:tc>
          <w:tcPr>
            <w:tcW w:w="99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>10 puncte</w:t>
            </w:r>
          </w:p>
        </w:tc>
        <w:tc>
          <w:tcPr>
            <w:tcW w:w="992" w:type="dxa"/>
          </w:tcPr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</w:p>
          <w:p w:rsidR="00C3646F" w:rsidRPr="0038092D" w:rsidRDefault="00C3646F" w:rsidP="00787947">
            <w:pPr>
              <w:rPr>
                <w:rFonts w:ascii="Times New Roman" w:hAnsi="Times New Roman"/>
                <w:b/>
                <w:sz w:val="24"/>
                <w:lang w:val="pt-BR"/>
              </w:rPr>
            </w:pPr>
            <w:r w:rsidRPr="0038092D">
              <w:rPr>
                <w:rFonts w:ascii="Times New Roman" w:hAnsi="Times New Roman"/>
                <w:b/>
                <w:sz w:val="24"/>
                <w:lang w:val="pt-BR"/>
              </w:rPr>
              <w:t xml:space="preserve">100 puncte </w:t>
            </w:r>
          </w:p>
          <w:p w:rsidR="00C3646F" w:rsidRPr="0038092D" w:rsidRDefault="00C3646F" w:rsidP="00787947">
            <w:pPr>
              <w:rPr>
                <w:rFonts w:ascii="Times New Roman" w:hAnsi="Times New Roman"/>
                <w:b/>
                <w:sz w:val="20"/>
                <w:lang w:val="pt-BR"/>
              </w:rPr>
            </w:pPr>
          </w:p>
        </w:tc>
      </w:tr>
    </w:tbl>
    <w:p w:rsidR="004E383A" w:rsidRDefault="004E383A">
      <w:bookmarkStart w:id="0" w:name="_GoBack"/>
      <w:bookmarkEnd w:id="0"/>
    </w:p>
    <w:sectPr w:rsidR="004E3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6F"/>
    <w:rsid w:val="004E383A"/>
    <w:rsid w:val="00C3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2020-07-12T15:22:00Z</dcterms:created>
  <dcterms:modified xsi:type="dcterms:W3CDTF">2020-07-12T15:22:00Z</dcterms:modified>
</cp:coreProperties>
</file>